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9" w:rsidRPr="002954D1" w:rsidRDefault="00B21399" w:rsidP="00B21399">
      <w:pPr>
        <w:pStyle w:val="Title"/>
        <w:rPr>
          <w:sz w:val="24"/>
          <w:szCs w:val="28"/>
        </w:rPr>
      </w:pPr>
      <w:r w:rsidRPr="002954D1">
        <w:rPr>
          <w:sz w:val="24"/>
          <w:szCs w:val="28"/>
        </w:rPr>
        <w:t xml:space="preserve">Catherine E. </w:t>
      </w:r>
      <w:proofErr w:type="spellStart"/>
      <w:r w:rsidRPr="002954D1">
        <w:rPr>
          <w:sz w:val="24"/>
          <w:szCs w:val="28"/>
        </w:rPr>
        <w:t>Altice</w:t>
      </w:r>
      <w:proofErr w:type="spellEnd"/>
    </w:p>
    <w:p w:rsidR="00B21399" w:rsidRPr="002954D1" w:rsidRDefault="00B21399" w:rsidP="00B21399">
      <w:pPr>
        <w:pStyle w:val="Title"/>
        <w:rPr>
          <w:b w:val="0"/>
          <w:sz w:val="18"/>
          <w:szCs w:val="28"/>
        </w:rPr>
      </w:pPr>
      <w:r w:rsidRPr="002954D1">
        <w:rPr>
          <w:b w:val="0"/>
          <w:sz w:val="18"/>
          <w:szCs w:val="28"/>
        </w:rPr>
        <w:t>7056 Railroad Grade Rd.</w:t>
      </w:r>
    </w:p>
    <w:p w:rsidR="00B21399" w:rsidRPr="00CA2547" w:rsidRDefault="00B21399" w:rsidP="00B21399">
      <w:pPr>
        <w:pStyle w:val="Title"/>
        <w:rPr>
          <w:b w:val="0"/>
          <w:sz w:val="18"/>
          <w:szCs w:val="28"/>
        </w:rPr>
      </w:pPr>
      <w:r w:rsidRPr="002954D1">
        <w:rPr>
          <w:b w:val="0"/>
          <w:sz w:val="18"/>
          <w:szCs w:val="28"/>
        </w:rPr>
        <w:t>Todd, NC 28684</w:t>
      </w:r>
    </w:p>
    <w:p w:rsidR="00B21399" w:rsidRPr="002954D1" w:rsidRDefault="00B21399" w:rsidP="00B21399">
      <w:pPr>
        <w:pStyle w:val="Title"/>
        <w:rPr>
          <w:sz w:val="18"/>
          <w:szCs w:val="28"/>
        </w:rPr>
      </w:pPr>
      <w:r w:rsidRPr="00CA2547">
        <w:rPr>
          <w:b w:val="0"/>
          <w:sz w:val="18"/>
          <w:szCs w:val="28"/>
        </w:rPr>
        <w:t>(336) 877-1128</w:t>
      </w:r>
    </w:p>
    <w:bookmarkStart w:id="0" w:name="_GoBack"/>
    <w:bookmarkEnd w:id="0"/>
    <w:p w:rsidR="00B21399" w:rsidRPr="002954D1" w:rsidRDefault="00B21399" w:rsidP="00B21399">
      <w:pPr>
        <w:jc w:val="center"/>
        <w:rPr>
          <w:sz w:val="18"/>
        </w:rPr>
      </w:pPr>
      <w:r w:rsidRPr="002954D1">
        <w:rPr>
          <w:sz w:val="18"/>
        </w:rPr>
        <w:fldChar w:fldCharType="begin"/>
      </w:r>
      <w:r w:rsidRPr="002954D1">
        <w:rPr>
          <w:sz w:val="18"/>
        </w:rPr>
        <w:instrText xml:space="preserve"> HYPERLINK "mailto:tinroofstudio@tinroofstudio.com" </w:instrText>
      </w:r>
      <w:r w:rsidRPr="002954D1">
        <w:rPr>
          <w:sz w:val="18"/>
        </w:rPr>
      </w:r>
      <w:r w:rsidRPr="002954D1">
        <w:rPr>
          <w:sz w:val="18"/>
        </w:rPr>
        <w:fldChar w:fldCharType="separate"/>
      </w:r>
      <w:r w:rsidRPr="002954D1">
        <w:rPr>
          <w:sz w:val="18"/>
        </w:rPr>
        <w:t>tinroofstudio@tinroofstudio.com</w:t>
      </w:r>
      <w:r w:rsidRPr="002954D1">
        <w:rPr>
          <w:sz w:val="18"/>
        </w:rPr>
        <w:fldChar w:fldCharType="end"/>
      </w:r>
    </w:p>
    <w:p w:rsidR="00B21399" w:rsidRPr="002954D1" w:rsidRDefault="00B21399" w:rsidP="00B21399">
      <w:pPr>
        <w:jc w:val="center"/>
        <w:rPr>
          <w:sz w:val="18"/>
          <w:szCs w:val="22"/>
        </w:rPr>
      </w:pPr>
      <w:hyperlink r:id="rId6" w:history="1">
        <w:r w:rsidRPr="002954D1">
          <w:rPr>
            <w:sz w:val="18"/>
          </w:rPr>
          <w:t>www.tinroofstudio.com</w:t>
        </w:r>
      </w:hyperlink>
    </w:p>
    <w:p w:rsidR="00B21399" w:rsidRPr="00635E95" w:rsidRDefault="00B21399" w:rsidP="00B21399">
      <w:pPr>
        <w:jc w:val="center"/>
        <w:rPr>
          <w:rFonts w:ascii="Futura" w:hAnsi="Futura"/>
          <w:color w:val="000000"/>
          <w:sz w:val="20"/>
          <w:szCs w:val="22"/>
        </w:rPr>
      </w:pPr>
    </w:p>
    <w:p w:rsidR="00B21399" w:rsidRPr="002954D1" w:rsidRDefault="00B21399" w:rsidP="00B21399">
      <w:pPr>
        <w:pStyle w:val="Heading1"/>
        <w:rPr>
          <w:rFonts w:ascii="Times New Roman" w:hAnsi="Times New Roman"/>
        </w:rPr>
      </w:pPr>
      <w:r w:rsidRPr="002954D1">
        <w:rPr>
          <w:rFonts w:ascii="Times New Roman" w:hAnsi="Times New Roman"/>
          <w:szCs w:val="22"/>
        </w:rPr>
        <w:t>EDUCATION</w:t>
      </w:r>
    </w:p>
    <w:p w:rsidR="00B21399" w:rsidRPr="00B325A8" w:rsidRDefault="00B21399" w:rsidP="00B21399">
      <w:pPr>
        <w:rPr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tab/>
      </w:r>
      <w:r w:rsidRPr="00B325A8">
        <w:rPr>
          <w:b/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>•   Johnson State College/Vermont Studio Center, Johnson, VT, May 2011</w:t>
      </w:r>
    </w:p>
    <w:p w:rsidR="00B21399" w:rsidRPr="00B325A8" w:rsidRDefault="00B21399" w:rsidP="00B21399">
      <w:p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   Master of Fine Arts in Studio Art, Graduated with Honors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•   The University of North Carolina at Greensboro, NC, 1989 -1990, </w:t>
      </w:r>
    </w:p>
    <w:p w:rsidR="00B21399" w:rsidRPr="00B325A8" w:rsidRDefault="00B21399" w:rsidP="00B21399">
      <w:pPr>
        <w:ind w:left="144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Bachelor of Fine Arts, Painting &amp; Printmaking, Magna Cum Laude</w:t>
      </w:r>
    </w:p>
    <w:p w:rsidR="00B21399" w:rsidRPr="00B325A8" w:rsidRDefault="00B21399" w:rsidP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>•   Appalachian State University, Boone, NC, 1983 – 1987,</w:t>
      </w:r>
    </w:p>
    <w:p w:rsidR="00B21399" w:rsidRPr="00B325A8" w:rsidRDefault="00B21399" w:rsidP="00B21399">
      <w:pPr>
        <w:ind w:left="720" w:firstLine="72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Bachelor of Science, Mass Communications in Advertising &amp; Marketing,</w:t>
      </w:r>
    </w:p>
    <w:p w:rsidR="00B21399" w:rsidRPr="00B325A8" w:rsidRDefault="00B21399" w:rsidP="00B21399">
      <w:pPr>
        <w:ind w:left="720" w:firstLine="72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•   Penn Foster University, Scranton, PA, 2006-2008, </w:t>
      </w:r>
    </w:p>
    <w:p w:rsidR="00B21399" w:rsidRPr="00B325A8" w:rsidRDefault="00B21399" w:rsidP="00B21399">
      <w:pPr>
        <w:ind w:left="144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Bench Jewelry Repair Technician, Diploma Certification </w:t>
      </w:r>
    </w:p>
    <w:p w:rsidR="00B21399" w:rsidRPr="00B325A8" w:rsidRDefault="00B21399" w:rsidP="00B21399">
      <w:pPr>
        <w:ind w:left="144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•  American Dance Festival, Duke University, NC, Summer1987,</w:t>
      </w:r>
    </w:p>
    <w:p w:rsidR="00B21399" w:rsidRPr="00B325A8" w:rsidRDefault="00B21399" w:rsidP="00B21399">
      <w:pPr>
        <w:ind w:left="144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Certification of Completion </w:t>
      </w:r>
    </w:p>
    <w:p w:rsidR="00B21399" w:rsidRPr="00B325A8" w:rsidRDefault="00B21399">
      <w:pPr>
        <w:rPr>
          <w:color w:val="000000"/>
          <w:sz w:val="22"/>
          <w:szCs w:val="22"/>
        </w:rPr>
      </w:pPr>
    </w:p>
    <w:p w:rsidR="00B21399" w:rsidRPr="00B325A8" w:rsidRDefault="00B21399">
      <w:pPr>
        <w:rPr>
          <w:b/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t>EXPERIENCE</w:t>
      </w:r>
    </w:p>
    <w:p w:rsidR="00B21399" w:rsidRPr="00B325A8" w:rsidRDefault="00B21399">
      <w:pPr>
        <w:rPr>
          <w:b/>
          <w:color w:val="000000"/>
          <w:sz w:val="22"/>
          <w:szCs w:val="22"/>
        </w:rPr>
      </w:pP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Adjunct Art Instructor, Appalachian State University, Boone, NC 2011- present.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Adjunct Art Instructor, Caldwell Community College, Boone, NC 2011</w:t>
      </w:r>
      <w:r w:rsidR="00576563">
        <w:rPr>
          <w:color w:val="000000"/>
          <w:sz w:val="22"/>
          <w:szCs w:val="22"/>
        </w:rPr>
        <w:t xml:space="preserve"> - present</w:t>
      </w:r>
    </w:p>
    <w:p w:rsidR="00B21399" w:rsidRPr="00221A32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21A32">
        <w:rPr>
          <w:color w:val="000000"/>
          <w:sz w:val="22"/>
          <w:szCs w:val="22"/>
        </w:rPr>
        <w:t xml:space="preserve">Appalachian State, Summer Reading Program Committee 2012 and 2013, free lance graphic designer - designed the poster, tee shirts, and flyers for ASU’s Summer Reading book, Farm City by Novella Carpenter. Currently working on the 2013 book, American Dervish by </w:t>
      </w:r>
      <w:proofErr w:type="spellStart"/>
      <w:r w:rsidRPr="00221A32">
        <w:rPr>
          <w:color w:val="000000"/>
          <w:sz w:val="22"/>
          <w:szCs w:val="22"/>
        </w:rPr>
        <w:t>Ayad</w:t>
      </w:r>
      <w:proofErr w:type="spellEnd"/>
      <w:r w:rsidRPr="00221A32">
        <w:rPr>
          <w:color w:val="000000"/>
          <w:sz w:val="22"/>
          <w:szCs w:val="22"/>
        </w:rPr>
        <w:t xml:space="preserve"> </w:t>
      </w:r>
      <w:proofErr w:type="spellStart"/>
      <w:r w:rsidRPr="00221A32">
        <w:rPr>
          <w:color w:val="000000"/>
          <w:sz w:val="22"/>
          <w:szCs w:val="22"/>
        </w:rPr>
        <w:t>Akhtar</w:t>
      </w:r>
      <w:proofErr w:type="spellEnd"/>
      <w:r w:rsidRPr="00221A32">
        <w:rPr>
          <w:color w:val="000000"/>
          <w:sz w:val="22"/>
          <w:szCs w:val="22"/>
        </w:rPr>
        <w:t>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21A32">
        <w:rPr>
          <w:color w:val="000000"/>
          <w:sz w:val="22"/>
          <w:szCs w:val="22"/>
        </w:rPr>
        <w:t>Production Assistant and Photographer for the film, "</w:t>
      </w:r>
      <w:proofErr w:type="spellStart"/>
      <w:r w:rsidRPr="00221A32">
        <w:rPr>
          <w:color w:val="000000"/>
          <w:sz w:val="22"/>
          <w:szCs w:val="22"/>
        </w:rPr>
        <w:t>Bathanti</w:t>
      </w:r>
      <w:proofErr w:type="spellEnd"/>
      <w:r w:rsidRPr="00221A32">
        <w:rPr>
          <w:color w:val="000000"/>
          <w:sz w:val="22"/>
          <w:szCs w:val="22"/>
        </w:rPr>
        <w:t xml:space="preserve">" - a documentary by Kevin Balling about current North Carolina Poet Laureate, Joseph </w:t>
      </w:r>
      <w:proofErr w:type="spellStart"/>
      <w:r w:rsidRPr="00221A32">
        <w:rPr>
          <w:color w:val="000000"/>
          <w:sz w:val="22"/>
          <w:szCs w:val="22"/>
        </w:rPr>
        <w:t>Bathanti</w:t>
      </w:r>
      <w:proofErr w:type="spellEnd"/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Owner/Artist - Tin Roof Gallery &amp; Studio, 114 N. Jefferson Ave., West Jefferson, NC. Home studio established 1990. West Jefferson studio &amp; gallery (brick &amp; mortar storefront) established April 2002. 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Demo Painting Workshop Instructor for </w:t>
      </w:r>
      <w:proofErr w:type="spellStart"/>
      <w:r w:rsidRPr="00B325A8">
        <w:rPr>
          <w:color w:val="000000"/>
          <w:sz w:val="22"/>
          <w:szCs w:val="22"/>
        </w:rPr>
        <w:t>Grumbacher</w:t>
      </w:r>
      <w:proofErr w:type="spellEnd"/>
      <w:r w:rsidRPr="00B325A8">
        <w:rPr>
          <w:color w:val="000000"/>
          <w:sz w:val="22"/>
          <w:szCs w:val="22"/>
        </w:rPr>
        <w:t xml:space="preserve"> and Michael’s Art Supplies.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Painting demonstration &amp; lecture, Florence Thomas Art School, Glendale Springs, NC, March 2009.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Very Special Arts in Ashe County, taught art classes to children and teens in the county elementary schools and Ashe Central High School, spring 2005.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Administrative Assistant, Faculty Senate, Appalachian State, 2002-2004. Designing and maintaining the Faculty Senate’s website, faculty e-mail Listserv announcements, administrative office duties, transcribing and writing monthly minutes from Senate meetings, managing Faculty Senate elections, employing a work study student.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Gallery Assistant, Morning Star Gallery, Blowing Rock, 2000-2002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NC Dance Alliance Board Member and Publisher/Editor of NCDA Newsletter &amp; Calendar of Events, 1997-2000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Freelance graphics illustration, logos, ad layouts for regional businesses and non-profit groups. Designed the Footsloggers “The Tower” logo, Created graphics for: Todd’s First New River Festival, Mountain Alliance, Friends of Grandfather, NCDA, Appalachian Dance Ensemble, Trading Roots Gifts, and other small businesses.</w:t>
      </w:r>
    </w:p>
    <w:p w:rsidR="00B21399" w:rsidRPr="00B325A8" w:rsidRDefault="00B21399" w:rsidP="00B2139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Manager, Trading Roots Gifts &amp; Gallery, Blowing Rock, 1992-2000</w:t>
      </w:r>
    </w:p>
    <w:p w:rsidR="00B21399" w:rsidRPr="00B325A8" w:rsidRDefault="00B21399" w:rsidP="00B21399">
      <w:pPr>
        <w:ind w:firstLine="3600"/>
        <w:rPr>
          <w:color w:val="000000"/>
          <w:sz w:val="22"/>
          <w:szCs w:val="22"/>
        </w:rPr>
      </w:pPr>
    </w:p>
    <w:p w:rsidR="00B21399" w:rsidRPr="00B325A8" w:rsidRDefault="00B21399" w:rsidP="00B21399">
      <w:pPr>
        <w:rPr>
          <w:b/>
          <w:color w:val="000000"/>
          <w:sz w:val="22"/>
          <w:szCs w:val="22"/>
        </w:rPr>
      </w:pPr>
    </w:p>
    <w:p w:rsidR="00B21399" w:rsidRPr="00B325A8" w:rsidRDefault="00B21399" w:rsidP="00B21399">
      <w:pPr>
        <w:rPr>
          <w:b/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lastRenderedPageBreak/>
        <w:t>HONORS</w:t>
      </w:r>
    </w:p>
    <w:p w:rsidR="00B21399" w:rsidRPr="00C67029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AA259C">
        <w:rPr>
          <w:color w:val="000000"/>
          <w:sz w:val="22"/>
          <w:szCs w:val="22"/>
        </w:rPr>
        <w:t xml:space="preserve">The Studio Arts Award, MFA in Studio Arts, May 2011, Johnson State College, VT </w:t>
      </w:r>
    </w:p>
    <w:p w:rsidR="00B21399" w:rsidRPr="00AA259C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AA259C">
        <w:rPr>
          <w:color w:val="000000"/>
          <w:sz w:val="22"/>
          <w:szCs w:val="22"/>
        </w:rPr>
        <w:t>Judge for Regional Artist Project applicants – 2008 &amp; 2010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Grant Award – Regional Artist Project Grant of Northwest NC – Oct. 2007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“Best of the Blue Ridge”, August 2007, Juried Art Show,</w:t>
      </w:r>
    </w:p>
    <w:p w:rsidR="00B21399" w:rsidRPr="00B325A8" w:rsidRDefault="00B21399" w:rsidP="00B21399">
      <w:pPr>
        <w:ind w:left="360"/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Ashe Arts Council, West Jefferson, NC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“Arts on Fire”, A West Jefferson Public Arts Project, NC, selected to </w:t>
      </w:r>
      <w:r w:rsidRPr="00B325A8">
        <w:rPr>
          <w:i/>
          <w:color w:val="000000"/>
          <w:sz w:val="22"/>
          <w:szCs w:val="22"/>
        </w:rPr>
        <w:t>artistically</w:t>
      </w:r>
      <w:r w:rsidRPr="00B325A8">
        <w:rPr>
          <w:color w:val="000000"/>
          <w:sz w:val="22"/>
          <w:szCs w:val="22"/>
        </w:rPr>
        <w:t xml:space="preserve"> paint a town fire hydrant.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Ashe County Arts Council’s 30</w:t>
      </w:r>
      <w:r w:rsidRPr="00B325A8">
        <w:rPr>
          <w:color w:val="000000"/>
          <w:sz w:val="22"/>
          <w:szCs w:val="22"/>
          <w:vertAlign w:val="superscript"/>
        </w:rPr>
        <w:t>th</w:t>
      </w:r>
      <w:r w:rsidRPr="00B325A8">
        <w:rPr>
          <w:color w:val="000000"/>
          <w:sz w:val="22"/>
          <w:szCs w:val="22"/>
        </w:rPr>
        <w:t xml:space="preserve"> Anniversary, one of several artists selected to paint/transform a blank white dinner plate into a work of art as part of a gala event for Ashe Arts Council’s 30</w:t>
      </w:r>
      <w:r w:rsidRPr="00B325A8">
        <w:rPr>
          <w:color w:val="000000"/>
          <w:sz w:val="22"/>
          <w:szCs w:val="22"/>
          <w:vertAlign w:val="superscript"/>
        </w:rPr>
        <w:t>th</w:t>
      </w:r>
      <w:r w:rsidRPr="00B325A8">
        <w:rPr>
          <w:color w:val="000000"/>
          <w:sz w:val="22"/>
          <w:szCs w:val="22"/>
        </w:rPr>
        <w:t xml:space="preserve"> Anniversary, a celebration &amp; dinner event.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“Best of the Blue Ridge”, August 2006, 3</w:t>
      </w:r>
      <w:r w:rsidRPr="00B325A8">
        <w:rPr>
          <w:color w:val="000000"/>
          <w:sz w:val="22"/>
          <w:szCs w:val="22"/>
          <w:vertAlign w:val="superscript"/>
        </w:rPr>
        <w:t>rd</w:t>
      </w:r>
      <w:r w:rsidRPr="00B325A8">
        <w:rPr>
          <w:color w:val="000000"/>
          <w:sz w:val="22"/>
          <w:szCs w:val="22"/>
        </w:rPr>
        <w:t xml:space="preserve"> Place, Cheap Joe’s Art Award, Juried Art Show, Ashe Arts Council, West Jefferson, NC</w:t>
      </w:r>
    </w:p>
    <w:p w:rsidR="00B21399" w:rsidRPr="00B325A8" w:rsidRDefault="00B21399" w:rsidP="00B21399">
      <w:pPr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“Art in the Park”, National Juried Outdoor Show, Spring 2006, Honorable Mention</w:t>
      </w:r>
    </w:p>
    <w:p w:rsidR="00B21399" w:rsidRPr="00B325A8" w:rsidRDefault="00B21399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Regional Grant Project of Northwest NC, 2005, $500 Project Grant Award </w:t>
      </w:r>
    </w:p>
    <w:p w:rsidR="00B21399" w:rsidRPr="00B325A8" w:rsidRDefault="00B21399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“Dimensions 1999,” Juror’s Honorable Mention Award, Winston-Salem Associated Artists National Juried Show,” March 25, 1999</w:t>
      </w:r>
    </w:p>
    <w:p w:rsidR="00B21399" w:rsidRPr="00B325A8" w:rsidRDefault="00B2139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Second Place Award, “Holiday Expo”, Winston-Salem Arts Council, January 1994</w:t>
      </w:r>
    </w:p>
    <w:p w:rsidR="00B21399" w:rsidRPr="00B325A8" w:rsidRDefault="00B2139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“All the King’s Men,” performance art/installation, Honorarium, </w:t>
      </w:r>
      <w:proofErr w:type="spellStart"/>
      <w:r w:rsidRPr="00B325A8">
        <w:rPr>
          <w:color w:val="000000"/>
          <w:sz w:val="22"/>
          <w:szCs w:val="22"/>
        </w:rPr>
        <w:t>Weatherspoon</w:t>
      </w:r>
      <w:proofErr w:type="spellEnd"/>
      <w:r w:rsidRPr="00B325A8">
        <w:rPr>
          <w:color w:val="000000"/>
          <w:sz w:val="22"/>
          <w:szCs w:val="22"/>
        </w:rPr>
        <w:t xml:space="preserve"> Museum, UNC-Greensboro, December 1990</w:t>
      </w:r>
    </w:p>
    <w:p w:rsidR="00B21399" w:rsidRPr="00B325A8" w:rsidRDefault="00B21399">
      <w:pPr>
        <w:rPr>
          <w:color w:val="000000"/>
          <w:sz w:val="22"/>
          <w:szCs w:val="22"/>
        </w:rPr>
      </w:pPr>
    </w:p>
    <w:p w:rsidR="00B21399" w:rsidRDefault="00B21399">
      <w:pPr>
        <w:rPr>
          <w:b/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t>SELECTED EXHIBITIONS &amp; GALLERIES</w:t>
      </w:r>
    </w:p>
    <w:p w:rsidR="00576563" w:rsidRDefault="00576563" w:rsidP="00576563">
      <w:pPr>
        <w:ind w:firstLine="720"/>
        <w:rPr>
          <w:color w:val="000000"/>
          <w:sz w:val="22"/>
          <w:szCs w:val="22"/>
        </w:rPr>
      </w:pPr>
      <w:r w:rsidRPr="00FC218F">
        <w:rPr>
          <w:color w:val="000000"/>
          <w:sz w:val="22"/>
          <w:szCs w:val="22"/>
        </w:rPr>
        <w:t>201</w:t>
      </w:r>
      <w:r w:rsidR="00574704">
        <w:rPr>
          <w:color w:val="000000"/>
          <w:sz w:val="22"/>
          <w:szCs w:val="22"/>
        </w:rPr>
        <w:t>4</w:t>
      </w:r>
      <w:r w:rsidR="00574704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Faculty Biennial Show, </w:t>
      </w:r>
      <w:proofErr w:type="spellStart"/>
      <w:r>
        <w:rPr>
          <w:color w:val="000000"/>
          <w:sz w:val="22"/>
          <w:szCs w:val="22"/>
        </w:rPr>
        <w:t>Turchin</w:t>
      </w:r>
      <w:proofErr w:type="spellEnd"/>
      <w:r>
        <w:rPr>
          <w:color w:val="000000"/>
          <w:sz w:val="22"/>
          <w:szCs w:val="22"/>
        </w:rPr>
        <w:t xml:space="preserve"> Center &amp; Smith Gallery, ASU, NC</w:t>
      </w:r>
    </w:p>
    <w:p w:rsidR="00576563" w:rsidRPr="00B325A8" w:rsidRDefault="00574704" w:rsidP="00576563">
      <w:pPr>
        <w:ind w:firstLine="7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r w:rsidR="00576563">
        <w:rPr>
          <w:color w:val="000000"/>
          <w:sz w:val="22"/>
          <w:szCs w:val="22"/>
        </w:rPr>
        <w:t xml:space="preserve"> “Second Time Around” recycled, repurposed art exhibit, Ashe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t xml:space="preserve"> </w:t>
      </w:r>
      <w:r w:rsidRPr="00FC218F">
        <w:rPr>
          <w:color w:val="000000"/>
          <w:sz w:val="22"/>
          <w:szCs w:val="22"/>
        </w:rPr>
        <w:tab/>
        <w:t>2013</w:t>
      </w:r>
      <w:r w:rsidRPr="00B325A8">
        <w:rPr>
          <w:color w:val="000000"/>
          <w:sz w:val="22"/>
          <w:szCs w:val="22"/>
        </w:rPr>
        <w:t xml:space="preserve">        Asheville Fringe Festival, “</w:t>
      </w:r>
      <w:proofErr w:type="spellStart"/>
      <w:r w:rsidRPr="00B325A8">
        <w:rPr>
          <w:color w:val="000000"/>
          <w:sz w:val="22"/>
          <w:szCs w:val="22"/>
        </w:rPr>
        <w:t>Turleen</w:t>
      </w:r>
      <w:proofErr w:type="spellEnd"/>
      <w:r w:rsidRPr="00B325A8">
        <w:rPr>
          <w:color w:val="000000"/>
          <w:sz w:val="22"/>
          <w:szCs w:val="22"/>
        </w:rPr>
        <w:t xml:space="preserve">”, solo dance/spoken word  </w:t>
      </w: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</w:t>
      </w:r>
      <w:r w:rsidRPr="00B325A8">
        <w:rPr>
          <w:color w:val="000000"/>
          <w:sz w:val="22"/>
          <w:szCs w:val="22"/>
        </w:rPr>
        <w:tab/>
        <w:t xml:space="preserve">                comedy/satire performance art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“Snap to Grid”, group photography show, LACDA, Los Angeles CA,  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The Sketchbook Project, Art House Library, Brooklyn, NY,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Introspection, group show, Ashe Arts, NC,  </w:t>
      </w:r>
    </w:p>
    <w:p w:rsidR="00B21399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“The Meaning of Wood”, group show, </w:t>
      </w:r>
      <w:r w:rsidRPr="00A052A9">
        <w:rPr>
          <w:color w:val="000000"/>
          <w:sz w:val="22"/>
          <w:szCs w:val="22"/>
        </w:rPr>
        <w:t>Lower Columbia College</w:t>
      </w:r>
      <w:r>
        <w:rPr>
          <w:color w:val="000000"/>
          <w:sz w:val="22"/>
          <w:szCs w:val="22"/>
        </w:rPr>
        <w:t xml:space="preserve">, </w:t>
      </w:r>
    </w:p>
    <w:p w:rsidR="00B21399" w:rsidRPr="008507A0" w:rsidRDefault="00B213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A052A9">
        <w:rPr>
          <w:color w:val="000000"/>
          <w:sz w:val="22"/>
          <w:szCs w:val="22"/>
        </w:rPr>
        <w:t>Longview, Washington</w:t>
      </w:r>
    </w:p>
    <w:p w:rsidR="00B21399" w:rsidRDefault="00B21399">
      <w:pPr>
        <w:rPr>
          <w:color w:val="000000"/>
          <w:sz w:val="22"/>
          <w:szCs w:val="22"/>
        </w:rPr>
      </w:pPr>
      <w:r w:rsidRPr="00FC218F">
        <w:rPr>
          <w:color w:val="000000"/>
          <w:sz w:val="22"/>
          <w:szCs w:val="22"/>
        </w:rPr>
        <w:t xml:space="preserve">                             WAANC, Western NC Artists Postcards Show</w:t>
      </w:r>
      <w:r>
        <w:rPr>
          <w:color w:val="000000"/>
          <w:sz w:val="22"/>
          <w:szCs w:val="22"/>
        </w:rPr>
        <w:t>, traveling group show</w:t>
      </w:r>
    </w:p>
    <w:p w:rsidR="00576563" w:rsidRDefault="0057656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Best of the Blue Ridge, regional juried show, Ashe Arts, NC</w:t>
      </w:r>
    </w:p>
    <w:p w:rsidR="00576563" w:rsidRDefault="0057656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proofErr w:type="spellStart"/>
      <w:proofErr w:type="gramStart"/>
      <w:r>
        <w:t>artSPARK</w:t>
      </w:r>
      <w:proofErr w:type="spellEnd"/>
      <w:proofErr w:type="gramEnd"/>
      <w:r>
        <w:t xml:space="preserve"> Film &amp;Analog Photography national juried show</w:t>
      </w:r>
      <w:r>
        <w:rPr>
          <w:color w:val="000000"/>
          <w:sz w:val="22"/>
          <w:szCs w:val="22"/>
        </w:rPr>
        <w:t>, Raleigh, NC</w:t>
      </w:r>
    </w:p>
    <w:p w:rsidR="003A0EE9" w:rsidRDefault="00576563" w:rsidP="003A0EE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“Reflections”, invitational show of art, poetry, and writing, Ashe Arts, NC</w:t>
      </w:r>
      <w:r w:rsidR="00B21399">
        <w:rPr>
          <w:color w:val="000000"/>
          <w:sz w:val="22"/>
          <w:szCs w:val="22"/>
        </w:rPr>
        <w:t xml:space="preserve"> </w:t>
      </w:r>
    </w:p>
    <w:p w:rsidR="00B21399" w:rsidRPr="002954D1" w:rsidRDefault="003A0EE9" w:rsidP="003A0EE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2011-12   </w:t>
      </w:r>
      <w:r w:rsidR="00B21399" w:rsidRPr="002954D1">
        <w:rPr>
          <w:color w:val="000000"/>
          <w:sz w:val="22"/>
          <w:szCs w:val="22"/>
        </w:rPr>
        <w:t xml:space="preserve">“At the Seams: Catherine </w:t>
      </w:r>
      <w:proofErr w:type="spellStart"/>
      <w:r w:rsidR="00B21399" w:rsidRPr="002954D1">
        <w:rPr>
          <w:color w:val="000000"/>
          <w:sz w:val="22"/>
          <w:szCs w:val="22"/>
        </w:rPr>
        <w:t>Altice</w:t>
      </w:r>
      <w:proofErr w:type="spellEnd"/>
      <w:r w:rsidR="00B21399" w:rsidRPr="002954D1">
        <w:rPr>
          <w:color w:val="000000"/>
          <w:sz w:val="22"/>
          <w:szCs w:val="22"/>
        </w:rPr>
        <w:t xml:space="preserve">” solo show, </w:t>
      </w:r>
      <w:proofErr w:type="spellStart"/>
      <w:r w:rsidR="00B21399" w:rsidRPr="002954D1">
        <w:rPr>
          <w:color w:val="000000"/>
          <w:sz w:val="22"/>
          <w:szCs w:val="22"/>
        </w:rPr>
        <w:t>Tur</w:t>
      </w:r>
      <w:r>
        <w:rPr>
          <w:color w:val="000000"/>
          <w:sz w:val="22"/>
          <w:szCs w:val="22"/>
        </w:rPr>
        <w:t>chin</w:t>
      </w:r>
      <w:proofErr w:type="spellEnd"/>
      <w:r>
        <w:rPr>
          <w:color w:val="000000"/>
          <w:sz w:val="22"/>
          <w:szCs w:val="22"/>
        </w:rPr>
        <w:t xml:space="preserve"> Center for the Arts,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="00B21399" w:rsidRPr="002954D1">
        <w:rPr>
          <w:color w:val="000000"/>
          <w:sz w:val="22"/>
          <w:szCs w:val="22"/>
        </w:rPr>
        <w:t xml:space="preserve">Boone, NC, summer 2012, 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2954D1">
        <w:rPr>
          <w:color w:val="000000"/>
          <w:sz w:val="22"/>
          <w:szCs w:val="22"/>
        </w:rPr>
        <w:t xml:space="preserve">                             Tin Roof Gallery/Studio, grand opening show, West Jefferson,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2010-11   “Threadbare” MFA Thesis Exhibit and artist’s gallery talk, </w:t>
      </w:r>
      <w:proofErr w:type="spellStart"/>
      <w:r w:rsidRPr="00B325A8">
        <w:rPr>
          <w:color w:val="000000"/>
          <w:sz w:val="22"/>
          <w:szCs w:val="22"/>
        </w:rPr>
        <w:t>Dibden</w:t>
      </w:r>
      <w:proofErr w:type="spellEnd"/>
      <w:r w:rsidRPr="00B325A8">
        <w:rPr>
          <w:color w:val="000000"/>
          <w:sz w:val="22"/>
          <w:szCs w:val="22"/>
        </w:rPr>
        <w:t xml:space="preserve"> Center for 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 </w:t>
      </w:r>
      <w:proofErr w:type="gramStart"/>
      <w:r w:rsidRPr="00B325A8">
        <w:rPr>
          <w:color w:val="000000"/>
          <w:sz w:val="22"/>
          <w:szCs w:val="22"/>
        </w:rPr>
        <w:t>the</w:t>
      </w:r>
      <w:proofErr w:type="gramEnd"/>
      <w:r w:rsidRPr="00B325A8">
        <w:rPr>
          <w:color w:val="000000"/>
          <w:sz w:val="22"/>
          <w:szCs w:val="22"/>
        </w:rPr>
        <w:t xml:space="preserve"> Arts, Johnson State College, VT, May 2011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“Threadbare”, solo art installation, Ripples Gallery Space, West Jefferson, NC 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“Soaking It All In”, solo art installation, Elkland Art Gallery, Todd,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“More Than Words” Collaborative group show of artists and writers</w:t>
      </w:r>
    </w:p>
    <w:p w:rsidR="00B21399" w:rsidRPr="00AA259C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 Ashe County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b/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>2008-09   “Snap to Grid,” group photography how, LACDA,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 Los Angeles Center for Digital Photography, California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“Postcards from the Edge” Western NC Arts Traveling Exhibit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             “A Feast for the Arts,” fundraiser painted plates for Ashe Arts Council</w:t>
      </w:r>
      <w:r w:rsidRPr="00B325A8">
        <w:rPr>
          <w:color w:val="000000"/>
          <w:sz w:val="22"/>
          <w:szCs w:val="22"/>
        </w:rPr>
        <w:tab/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“Catherine </w:t>
      </w:r>
      <w:proofErr w:type="spellStart"/>
      <w:r w:rsidRPr="00B325A8">
        <w:rPr>
          <w:color w:val="000000"/>
          <w:sz w:val="22"/>
          <w:szCs w:val="22"/>
        </w:rPr>
        <w:t>Altice</w:t>
      </w:r>
      <w:proofErr w:type="spellEnd"/>
      <w:r w:rsidRPr="00B325A8">
        <w:rPr>
          <w:color w:val="000000"/>
          <w:sz w:val="22"/>
          <w:szCs w:val="22"/>
        </w:rPr>
        <w:t xml:space="preserve">,” Beet Gallery, </w:t>
      </w:r>
      <w:proofErr w:type="spellStart"/>
      <w:r w:rsidRPr="00B325A8">
        <w:rPr>
          <w:color w:val="000000"/>
          <w:sz w:val="22"/>
          <w:szCs w:val="22"/>
        </w:rPr>
        <w:t>NoDa</w:t>
      </w:r>
      <w:proofErr w:type="spellEnd"/>
      <w:r w:rsidRPr="00B325A8">
        <w:rPr>
          <w:color w:val="000000"/>
          <w:sz w:val="22"/>
          <w:szCs w:val="22"/>
        </w:rPr>
        <w:t xml:space="preserve"> District, Charlotte, NC, solo show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“Dreams of </w:t>
      </w:r>
      <w:proofErr w:type="gramStart"/>
      <w:r w:rsidRPr="00B325A8">
        <w:rPr>
          <w:color w:val="000000"/>
          <w:sz w:val="22"/>
          <w:szCs w:val="22"/>
        </w:rPr>
        <w:t>Summer</w:t>
      </w:r>
      <w:proofErr w:type="gramEnd"/>
      <w:r w:rsidRPr="00B325A8">
        <w:rPr>
          <w:color w:val="000000"/>
          <w:sz w:val="22"/>
          <w:szCs w:val="22"/>
        </w:rPr>
        <w:t>”, group show, Ashe County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“Art of the High Country”, group show, Wilkes Arts Gallery,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“Catherine </w:t>
      </w:r>
      <w:proofErr w:type="spellStart"/>
      <w:r w:rsidRPr="00B325A8">
        <w:rPr>
          <w:color w:val="000000"/>
          <w:sz w:val="22"/>
          <w:szCs w:val="22"/>
        </w:rPr>
        <w:t>Altice</w:t>
      </w:r>
      <w:proofErr w:type="spellEnd"/>
      <w:r w:rsidRPr="00B325A8">
        <w:rPr>
          <w:color w:val="000000"/>
          <w:sz w:val="22"/>
          <w:szCs w:val="22"/>
        </w:rPr>
        <w:t>”, solo show, Jefferson Landing Country Club, NC</w:t>
      </w:r>
    </w:p>
    <w:p w:rsidR="00B21399" w:rsidRPr="00B325A8" w:rsidRDefault="00B21399" w:rsidP="00B21399">
      <w:pPr>
        <w:tabs>
          <w:tab w:val="left" w:pos="1780"/>
        </w:tabs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             </w:t>
      </w:r>
      <w:proofErr w:type="spellStart"/>
      <w:r w:rsidRPr="00B325A8">
        <w:rPr>
          <w:color w:val="000000"/>
          <w:sz w:val="22"/>
          <w:szCs w:val="22"/>
        </w:rPr>
        <w:t>Artwalk</w:t>
      </w:r>
      <w:proofErr w:type="spellEnd"/>
      <w:r w:rsidRPr="00B325A8">
        <w:rPr>
          <w:color w:val="000000"/>
          <w:sz w:val="22"/>
          <w:szCs w:val="22"/>
        </w:rPr>
        <w:t xml:space="preserve"> Gallery, Boone, NC, juried commercial arts &amp; crafts gallery</w:t>
      </w:r>
    </w:p>
    <w:p w:rsidR="00B21399" w:rsidRPr="00B325A8" w:rsidRDefault="00B21399" w:rsidP="00B21399">
      <w:pPr>
        <w:numPr>
          <w:ilvl w:val="1"/>
          <w:numId w:val="13"/>
        </w:num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Beet Gallery, </w:t>
      </w:r>
      <w:proofErr w:type="spellStart"/>
      <w:r w:rsidRPr="00B325A8">
        <w:rPr>
          <w:color w:val="000000"/>
          <w:sz w:val="22"/>
          <w:szCs w:val="22"/>
        </w:rPr>
        <w:t>NoDa</w:t>
      </w:r>
      <w:proofErr w:type="spellEnd"/>
      <w:r w:rsidRPr="00B325A8">
        <w:rPr>
          <w:color w:val="000000"/>
          <w:sz w:val="22"/>
          <w:szCs w:val="22"/>
        </w:rPr>
        <w:t xml:space="preserve"> District Charlotte, NC, group show, juried member</w:t>
      </w:r>
    </w:p>
    <w:p w:rsidR="00B21399" w:rsidRPr="00B325A8" w:rsidRDefault="00B21399" w:rsidP="00B21399">
      <w:pPr>
        <w:ind w:left="162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Greenhill Center for the Arts, Greensboro, NC, juried member</w:t>
      </w:r>
    </w:p>
    <w:p w:rsidR="00B21399" w:rsidRPr="00B325A8" w:rsidRDefault="00B21399" w:rsidP="00B21399">
      <w:pPr>
        <w:ind w:left="162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Wholesalecrafts.com – art, jewelry and silk scarves</w:t>
      </w:r>
    </w:p>
    <w:p w:rsidR="00B21399" w:rsidRPr="00B325A8" w:rsidRDefault="00B21399" w:rsidP="00B21399">
      <w:pPr>
        <w:ind w:left="1620"/>
        <w:rPr>
          <w:color w:val="000000"/>
          <w:sz w:val="22"/>
          <w:szCs w:val="22"/>
        </w:rPr>
      </w:pPr>
      <w:proofErr w:type="spellStart"/>
      <w:r w:rsidRPr="00B325A8">
        <w:rPr>
          <w:color w:val="000000"/>
          <w:sz w:val="22"/>
          <w:szCs w:val="22"/>
        </w:rPr>
        <w:t>Artwalk</w:t>
      </w:r>
      <w:proofErr w:type="spellEnd"/>
      <w:r w:rsidRPr="00B325A8">
        <w:rPr>
          <w:color w:val="000000"/>
          <w:sz w:val="22"/>
          <w:szCs w:val="22"/>
        </w:rPr>
        <w:t xml:space="preserve"> Gallery, Boone, NC, juried commercial arts &amp; crafts gallery</w:t>
      </w:r>
    </w:p>
    <w:p w:rsidR="00B21399" w:rsidRPr="00B325A8" w:rsidRDefault="00B21399" w:rsidP="00B21399">
      <w:pPr>
        <w:ind w:left="1440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“Down By the River”, group show, Ashe County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“If the Shoe Fits”, group show, Ashe County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“Landscapes Mini &amp; Maxi”, Ashe County Arts, NC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“It’s Raining Cats &amp; Dogs!</w:t>
      </w:r>
      <w:proofErr w:type="gramStart"/>
      <w:r w:rsidRPr="00B325A8">
        <w:rPr>
          <w:color w:val="000000"/>
          <w:sz w:val="22"/>
          <w:szCs w:val="22"/>
        </w:rPr>
        <w:t>”,</w:t>
      </w:r>
      <w:proofErr w:type="gramEnd"/>
      <w:r w:rsidRPr="00B325A8">
        <w:rPr>
          <w:color w:val="000000"/>
          <w:sz w:val="22"/>
          <w:szCs w:val="22"/>
        </w:rPr>
        <w:t xml:space="preserve"> Ashe County Arts, NC</w:t>
      </w:r>
    </w:p>
    <w:p w:rsidR="00B21399" w:rsidRPr="00B325A8" w:rsidRDefault="00B21399" w:rsidP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“Postcards from the Edge”, Western NC Arts Councils, traveling exhibit</w:t>
      </w:r>
    </w:p>
    <w:p w:rsidR="00B21399" w:rsidRPr="00B325A8" w:rsidRDefault="00B21399">
      <w:pPr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  <w:t xml:space="preserve">   “Women’s Art Show”, juried show, </w:t>
      </w:r>
      <w:proofErr w:type="spellStart"/>
      <w:r w:rsidRPr="00B325A8">
        <w:rPr>
          <w:color w:val="000000"/>
          <w:sz w:val="22"/>
          <w:szCs w:val="22"/>
        </w:rPr>
        <w:t>Turchin</w:t>
      </w:r>
      <w:proofErr w:type="spellEnd"/>
      <w:r w:rsidRPr="00B325A8">
        <w:rPr>
          <w:color w:val="000000"/>
          <w:sz w:val="22"/>
          <w:szCs w:val="22"/>
        </w:rPr>
        <w:t xml:space="preserve"> Art Center, Boone,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2004-05   Art Space, Boone, NC, </w:t>
      </w:r>
      <w:proofErr w:type="gramStart"/>
      <w:r w:rsidRPr="00B325A8">
        <w:rPr>
          <w:color w:val="000000"/>
          <w:sz w:val="22"/>
          <w:szCs w:val="22"/>
        </w:rPr>
        <w:t>juried</w:t>
      </w:r>
      <w:proofErr w:type="gramEnd"/>
      <w:r w:rsidRPr="00B325A8">
        <w:rPr>
          <w:color w:val="000000"/>
          <w:sz w:val="22"/>
          <w:szCs w:val="22"/>
        </w:rPr>
        <w:t xml:space="preserve"> member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“Stark Contrasts”, group show, Ashe Arts Center, West Jefferson, NC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“Studio Hop”, open studios, Ashe Arts Council,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“When </w:t>
      </w:r>
      <w:proofErr w:type="gramStart"/>
      <w:r w:rsidRPr="00B325A8">
        <w:rPr>
          <w:color w:val="000000"/>
          <w:sz w:val="22"/>
          <w:szCs w:val="22"/>
        </w:rPr>
        <w:t>You</w:t>
      </w:r>
      <w:proofErr w:type="gramEnd"/>
      <w:r w:rsidRPr="00B325A8">
        <w:rPr>
          <w:color w:val="000000"/>
          <w:sz w:val="22"/>
          <w:szCs w:val="22"/>
        </w:rPr>
        <w:t xml:space="preserve">’re Smiling”, group show, Ashe Arts Center, West Jefferson, NC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Tin Roof Gallery &amp; Studio, West Jefferson, NC – gallery crawl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ERL Originals, Winston-Salem, NC (1999-2004) – juried member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Studio </w:t>
      </w:r>
      <w:proofErr w:type="spellStart"/>
      <w:r w:rsidRPr="00B325A8">
        <w:rPr>
          <w:color w:val="000000"/>
          <w:sz w:val="22"/>
          <w:szCs w:val="22"/>
        </w:rPr>
        <w:t>Italiana</w:t>
      </w:r>
      <w:proofErr w:type="spellEnd"/>
      <w:r w:rsidRPr="00B325A8">
        <w:rPr>
          <w:color w:val="000000"/>
          <w:sz w:val="22"/>
          <w:szCs w:val="22"/>
        </w:rPr>
        <w:t>, Asheville, NC – juried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2003 </w:t>
      </w:r>
      <w:r w:rsidRPr="00B325A8">
        <w:rPr>
          <w:color w:val="000000"/>
          <w:sz w:val="22"/>
          <w:szCs w:val="22"/>
        </w:rPr>
        <w:tab/>
        <w:t xml:space="preserve">   Autumn Group Show, Tin Roof Gallery &amp; Studio,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Pandora’s Mailbox, Blowing Rock, NC – gift shop &amp;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Ruffin Street Gallery, Linville, NC – juried member,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“Studio Hop”, Ashe Arts Council,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2002 </w:t>
      </w:r>
      <w:r w:rsidRPr="00B325A8">
        <w:rPr>
          <w:color w:val="000000"/>
          <w:sz w:val="22"/>
          <w:szCs w:val="22"/>
        </w:rPr>
        <w:tab/>
        <w:t xml:space="preserve">   Alley Cat Gallery, Boone, NC – juried member,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2001 </w:t>
      </w:r>
      <w:r w:rsidRPr="00B325A8">
        <w:rPr>
          <w:color w:val="000000"/>
          <w:sz w:val="22"/>
          <w:szCs w:val="22"/>
        </w:rPr>
        <w:tab/>
        <w:t xml:space="preserve">   “Catherine </w:t>
      </w:r>
      <w:proofErr w:type="spellStart"/>
      <w:r w:rsidRPr="00B325A8">
        <w:rPr>
          <w:color w:val="000000"/>
          <w:sz w:val="22"/>
          <w:szCs w:val="22"/>
        </w:rPr>
        <w:t>Altice</w:t>
      </w:r>
      <w:proofErr w:type="spellEnd"/>
      <w:r w:rsidRPr="00B325A8">
        <w:rPr>
          <w:color w:val="000000"/>
          <w:sz w:val="22"/>
          <w:szCs w:val="22"/>
        </w:rPr>
        <w:t xml:space="preserve">”, solo show, Jones House, </w:t>
      </w:r>
      <w:proofErr w:type="spellStart"/>
      <w:r w:rsidRPr="00B325A8">
        <w:rPr>
          <w:color w:val="000000"/>
          <w:sz w:val="22"/>
          <w:szCs w:val="22"/>
        </w:rPr>
        <w:t>Mazie</w:t>
      </w:r>
      <w:proofErr w:type="spellEnd"/>
      <w:r w:rsidRPr="00B325A8">
        <w:rPr>
          <w:color w:val="000000"/>
          <w:sz w:val="22"/>
          <w:szCs w:val="22"/>
        </w:rPr>
        <w:t xml:space="preserve"> Jones Gallery,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Watauga Arts Council, Boone, NC</w:t>
      </w:r>
      <w:bookmarkStart w:id="1" w:name="OLE_LINK1"/>
      <w:bookmarkStart w:id="2" w:name="OLE_LINK2"/>
    </w:p>
    <w:p w:rsidR="00B21399" w:rsidRPr="00B325A8" w:rsidRDefault="00B21399" w:rsidP="00B21399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“On and Off the Wall,” solo show,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 Asheville Area Arts Council, Asheville,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“Color, Movement &amp; Rhythm,” group show, Caldwell Arts Council, NC</w:t>
      </w:r>
    </w:p>
    <w:p w:rsidR="00B21399" w:rsidRPr="00B325A8" w:rsidRDefault="00B21399" w:rsidP="00B21399">
      <w:pPr>
        <w:ind w:left="1440" w:hanging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2000   </w:t>
      </w:r>
      <w:r w:rsidRPr="00B325A8">
        <w:rPr>
          <w:color w:val="000000"/>
          <w:sz w:val="22"/>
          <w:szCs w:val="22"/>
        </w:rPr>
        <w:tab/>
        <w:t xml:space="preserve">  “E-Race,” performance art &amp; solo dance, </w:t>
      </w:r>
    </w:p>
    <w:p w:rsidR="00B21399" w:rsidRPr="00B325A8" w:rsidRDefault="00B21399" w:rsidP="00B21399">
      <w:pPr>
        <w:ind w:left="1440" w:hanging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 NC Dance Alliance, Choreographer’s Retreat, Charlotte, NC</w:t>
      </w:r>
    </w:p>
    <w:p w:rsidR="00B21399" w:rsidRPr="00B325A8" w:rsidRDefault="00B21399" w:rsidP="00B21399">
      <w:pPr>
        <w:ind w:left="1440" w:hanging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1999</w:t>
      </w:r>
      <w:r w:rsidRPr="00B325A8">
        <w:rPr>
          <w:color w:val="000000"/>
          <w:sz w:val="22"/>
          <w:szCs w:val="22"/>
        </w:rPr>
        <w:tab/>
        <w:t xml:space="preserve">  “Artists Hang-up,” group show, Green Hill Center for the</w:t>
      </w:r>
    </w:p>
    <w:p w:rsidR="00B21399" w:rsidRPr="00B325A8" w:rsidRDefault="00B21399" w:rsidP="00B21399">
      <w:pPr>
        <w:ind w:left="1440" w:hanging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 Arts, Greensboro,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1998</w:t>
      </w:r>
      <w:r w:rsidRPr="00B325A8">
        <w:rPr>
          <w:color w:val="000000"/>
          <w:sz w:val="22"/>
          <w:szCs w:val="22"/>
        </w:rPr>
        <w:tab/>
        <w:t xml:space="preserve">  “New Works by Catherine </w:t>
      </w:r>
      <w:proofErr w:type="spellStart"/>
      <w:r w:rsidRPr="00B325A8">
        <w:rPr>
          <w:color w:val="000000"/>
          <w:sz w:val="22"/>
          <w:szCs w:val="22"/>
        </w:rPr>
        <w:t>Altice</w:t>
      </w:r>
      <w:proofErr w:type="spellEnd"/>
      <w:r w:rsidRPr="00B325A8">
        <w:rPr>
          <w:color w:val="000000"/>
          <w:sz w:val="22"/>
          <w:szCs w:val="22"/>
        </w:rPr>
        <w:t xml:space="preserve">”, solo show,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Trading Roots Gifts, Blowing Rock,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1997</w:t>
      </w:r>
      <w:r w:rsidRPr="00B325A8">
        <w:rPr>
          <w:color w:val="000000"/>
          <w:sz w:val="22"/>
          <w:szCs w:val="22"/>
        </w:rPr>
        <w:tab/>
        <w:t xml:space="preserve">  Taylor &amp; Lively, group show, Spruce Pine, NC – juried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Pink Neck Gallery, group show, Asheville, NC – juried commercial gallery</w:t>
      </w:r>
    </w:p>
    <w:p w:rsidR="00B21399" w:rsidRPr="00B325A8" w:rsidRDefault="00B21399" w:rsidP="00B21399">
      <w:pPr>
        <w:ind w:left="144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“Benediction,” Group Performance and Exhibition</w:t>
      </w:r>
    </w:p>
    <w:p w:rsidR="00B21399" w:rsidRPr="00B325A8" w:rsidRDefault="00B21399" w:rsidP="00B21399">
      <w:pPr>
        <w:ind w:left="144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(</w:t>
      </w:r>
      <w:proofErr w:type="gramStart"/>
      <w:r w:rsidRPr="00B325A8">
        <w:rPr>
          <w:color w:val="000000"/>
          <w:sz w:val="22"/>
          <w:szCs w:val="22"/>
        </w:rPr>
        <w:t>dance</w:t>
      </w:r>
      <w:proofErr w:type="gramEnd"/>
      <w:r w:rsidRPr="00B325A8">
        <w:rPr>
          <w:color w:val="000000"/>
          <w:sz w:val="22"/>
          <w:szCs w:val="22"/>
        </w:rPr>
        <w:t>, painting, music, video, spoken word)</w:t>
      </w:r>
    </w:p>
    <w:p w:rsidR="00B21399" w:rsidRPr="00B325A8" w:rsidRDefault="00B21399" w:rsidP="00B21399">
      <w:pPr>
        <w:ind w:left="144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</w:t>
      </w:r>
      <w:proofErr w:type="spellStart"/>
      <w:r w:rsidRPr="00B325A8">
        <w:rPr>
          <w:color w:val="000000"/>
          <w:sz w:val="22"/>
          <w:szCs w:val="22"/>
        </w:rPr>
        <w:t>Valborg</w:t>
      </w:r>
      <w:proofErr w:type="spellEnd"/>
      <w:r w:rsidRPr="00B325A8">
        <w:rPr>
          <w:color w:val="000000"/>
          <w:sz w:val="22"/>
          <w:szCs w:val="22"/>
        </w:rPr>
        <w:t xml:space="preserve"> Theatre, Appalachian State University, Boone, NC</w:t>
      </w:r>
    </w:p>
    <w:p w:rsidR="00B21399" w:rsidRPr="00B325A8" w:rsidRDefault="00B21399" w:rsidP="00B21399">
      <w:pPr>
        <w:ind w:left="144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“The Push”, performance art &amp; solo dance, Aug. 8, 1997,</w:t>
      </w:r>
    </w:p>
    <w:p w:rsidR="00B21399" w:rsidRPr="00B325A8" w:rsidRDefault="00B21399" w:rsidP="00B21399">
      <w:pPr>
        <w:ind w:left="144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</w:t>
      </w:r>
      <w:proofErr w:type="spellStart"/>
      <w:r w:rsidRPr="00B325A8">
        <w:rPr>
          <w:color w:val="000000"/>
          <w:sz w:val="22"/>
          <w:szCs w:val="22"/>
        </w:rPr>
        <w:t>Valborg</w:t>
      </w:r>
      <w:proofErr w:type="spellEnd"/>
      <w:r w:rsidRPr="00B325A8">
        <w:rPr>
          <w:color w:val="000000"/>
          <w:sz w:val="22"/>
          <w:szCs w:val="22"/>
        </w:rPr>
        <w:t xml:space="preserve"> Theatre, Appalachian State University,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“Freedom of Expression Invitational,” group show,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Spirit Square Center for the Arts, Charlotte,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“Through Women’s Eyes,” juried show, UNC Chapel Hill,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Blues Cafe, solo show, Banner Elk,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1996       Blowing Rock Frameworks Gallery, Blowing Rock, NC –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“Call to Artists,” Greenhill Center for the Arts, Greensboro, NC</w:t>
      </w:r>
    </w:p>
    <w:bookmarkEnd w:id="1"/>
    <w:bookmarkEnd w:id="2"/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1995       “Opposites Attract,” invitational exhibition,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Winston-Salem Arts Council, Winston-Salem,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Crossroads Gallery, juried member, Winston-Salem,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“Through Women’s Eye’s,” juried group show,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UNC Chapel Hill,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Studio Hop, open studio, Ashe Arts Council,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1994       “Best in the West,” traveling juried group show, exhibit throughout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Western NC arts councils (</w:t>
      </w:r>
      <w:proofErr w:type="gramStart"/>
      <w:r w:rsidRPr="00B325A8">
        <w:rPr>
          <w:color w:val="000000"/>
          <w:sz w:val="22"/>
          <w:szCs w:val="22"/>
        </w:rPr>
        <w:t>1994  show</w:t>
      </w:r>
      <w:proofErr w:type="gramEnd"/>
      <w:r w:rsidRPr="00B325A8">
        <w:rPr>
          <w:color w:val="000000"/>
          <w:sz w:val="22"/>
          <w:szCs w:val="22"/>
        </w:rPr>
        <w:t xml:space="preserve"> &amp; 1995 show)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Studio Hop, open studio, Ashe Arts Council,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“Holiday Expo,” second place, juried show,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Winston-Salem Arts Council, Winston-Salem,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 Cosmic Coffee House, solo show, Blowing Rock, NC –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  <w:t xml:space="preserve"> “Two Artists”, Ashe Arts Center,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proofErr w:type="gramStart"/>
      <w:r w:rsidRPr="00B325A8">
        <w:rPr>
          <w:color w:val="000000"/>
          <w:sz w:val="22"/>
          <w:szCs w:val="22"/>
        </w:rPr>
        <w:t>1993       Morning Star</w:t>
      </w:r>
      <w:proofErr w:type="gramEnd"/>
      <w:r w:rsidRPr="00B325A8">
        <w:rPr>
          <w:color w:val="000000"/>
          <w:sz w:val="22"/>
          <w:szCs w:val="22"/>
        </w:rPr>
        <w:t xml:space="preserve"> Gallery, juried member, Banner Elk, NC –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Studio Hop, open studio, Ashe Arts Council, West Jefferson, NC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              Atrium Gallery, Spirit Square, Charlotte, NC, solo show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1992</w:t>
      </w:r>
      <w:r w:rsidRPr="00B325A8">
        <w:rPr>
          <w:color w:val="000000"/>
          <w:sz w:val="22"/>
          <w:szCs w:val="22"/>
        </w:rPr>
        <w:tab/>
        <w:t xml:space="preserve">  One-of-a-Find Gallery, Hickory, NC, juried member, commercial gallery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1991-1983 Exhibited artworks and choreographed or performed in dances as a student at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UNC-Greensboro’s Dance Dept. and Appalachian State University Dance Ensembles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 xml:space="preserve"> </w:t>
      </w:r>
    </w:p>
    <w:p w:rsidR="00B21399" w:rsidRPr="00B325A8" w:rsidRDefault="00B21399" w:rsidP="00B21399">
      <w:pPr>
        <w:ind w:left="720"/>
        <w:jc w:val="both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</w:r>
      <w:r w:rsidRPr="00B325A8">
        <w:rPr>
          <w:color w:val="000000"/>
          <w:sz w:val="22"/>
          <w:szCs w:val="22"/>
        </w:rPr>
        <w:tab/>
      </w:r>
    </w:p>
    <w:p w:rsidR="00B21399" w:rsidRPr="002954D1" w:rsidRDefault="00B21399" w:rsidP="00B21399">
      <w:pPr>
        <w:pStyle w:val="Heading2"/>
        <w:rPr>
          <w:rFonts w:ascii="Times New Roman" w:hAnsi="Times New Roman"/>
        </w:rPr>
      </w:pPr>
      <w:r w:rsidRPr="00CA2547">
        <w:rPr>
          <w:rFonts w:ascii="Times New Roman" w:hAnsi="Times New Roman"/>
          <w:szCs w:val="22"/>
        </w:rPr>
        <w:t>PROFESSIONAL AFFILIATIONS</w:t>
      </w:r>
    </w:p>
    <w:p w:rsidR="00B21399" w:rsidRPr="00B325A8" w:rsidRDefault="00B21399" w:rsidP="00B21399">
      <w:pPr>
        <w:numPr>
          <w:ilvl w:val="0"/>
          <w:numId w:val="21"/>
        </w:numPr>
        <w:jc w:val="both"/>
        <w:rPr>
          <w:color w:val="000000"/>
          <w:sz w:val="16"/>
          <w:szCs w:val="16"/>
        </w:rPr>
      </w:pPr>
      <w:r w:rsidRPr="002954D1">
        <w:rPr>
          <w:color w:val="000000"/>
          <w:sz w:val="20"/>
          <w:szCs w:val="22"/>
        </w:rPr>
        <w:t>College Art Association</w:t>
      </w:r>
    </w:p>
    <w:sectPr w:rsidR="00B21399" w:rsidRPr="00B325A8" w:rsidSect="00B213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736"/>
    <w:multiLevelType w:val="hybridMultilevel"/>
    <w:tmpl w:val="6B4256A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6658D"/>
    <w:multiLevelType w:val="hybridMultilevel"/>
    <w:tmpl w:val="525296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620E70"/>
    <w:multiLevelType w:val="hybridMultilevel"/>
    <w:tmpl w:val="385C8D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60D8"/>
    <w:multiLevelType w:val="multilevel"/>
    <w:tmpl w:val="E2FC8D74"/>
    <w:lvl w:ilvl="0">
      <w:start w:val="200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B6100F"/>
    <w:multiLevelType w:val="hybridMultilevel"/>
    <w:tmpl w:val="7FBA741E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C8A598B"/>
    <w:multiLevelType w:val="hybridMultilevel"/>
    <w:tmpl w:val="0AE078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40661"/>
    <w:multiLevelType w:val="hybridMultilevel"/>
    <w:tmpl w:val="B8FC2B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F0AEC"/>
    <w:multiLevelType w:val="multilevel"/>
    <w:tmpl w:val="E2FC8D74"/>
    <w:lvl w:ilvl="0">
      <w:start w:val="200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07709"/>
    <w:multiLevelType w:val="hybridMultilevel"/>
    <w:tmpl w:val="4C2ED14E"/>
    <w:lvl w:ilvl="0" w:tplc="F8F458FA">
      <w:start w:val="199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9F349F"/>
    <w:multiLevelType w:val="hybridMultilevel"/>
    <w:tmpl w:val="E3EEB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15CA4"/>
    <w:multiLevelType w:val="hybridMultilevel"/>
    <w:tmpl w:val="89842F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93CA1"/>
    <w:multiLevelType w:val="hybridMultilevel"/>
    <w:tmpl w:val="404637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B6190"/>
    <w:multiLevelType w:val="hybridMultilevel"/>
    <w:tmpl w:val="5B7C2D3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8C6A67"/>
    <w:multiLevelType w:val="multilevel"/>
    <w:tmpl w:val="8B8C2098"/>
    <w:lvl w:ilvl="0">
      <w:start w:val="200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A23C55"/>
    <w:multiLevelType w:val="hybridMultilevel"/>
    <w:tmpl w:val="A5AEB3C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70E3EEB"/>
    <w:multiLevelType w:val="hybridMultilevel"/>
    <w:tmpl w:val="E86043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60410"/>
    <w:multiLevelType w:val="hybridMultilevel"/>
    <w:tmpl w:val="20E205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231C90"/>
    <w:multiLevelType w:val="hybridMultilevel"/>
    <w:tmpl w:val="D56045C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224B2B"/>
    <w:multiLevelType w:val="hybridMultilevel"/>
    <w:tmpl w:val="9642DEC4"/>
    <w:lvl w:ilvl="0" w:tplc="A078979C">
      <w:start w:val="1994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DD4E70"/>
    <w:multiLevelType w:val="hybridMultilevel"/>
    <w:tmpl w:val="D10A1D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60CB9"/>
    <w:multiLevelType w:val="hybridMultilevel"/>
    <w:tmpl w:val="E2FC8D74"/>
    <w:lvl w:ilvl="0" w:tplc="5B8E48E8">
      <w:start w:val="200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17"/>
  </w:num>
  <w:num w:numId="13">
    <w:abstractNumId w:val="13"/>
  </w:num>
  <w:num w:numId="14">
    <w:abstractNumId w:val="0"/>
  </w:num>
  <w:num w:numId="15">
    <w:abstractNumId w:val="2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7"/>
    <w:rsid w:val="003A0EE9"/>
    <w:rsid w:val="00574704"/>
    <w:rsid w:val="00576563"/>
    <w:rsid w:val="005A4C42"/>
    <w:rsid w:val="006440AF"/>
    <w:rsid w:val="00A20467"/>
    <w:rsid w:val="00B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30B7"/>
    <w:pPr>
      <w:keepNext/>
      <w:outlineLvl w:val="0"/>
    </w:pPr>
    <w:rPr>
      <w:rFonts w:ascii="Futura" w:hAnsi="Futura"/>
      <w:b/>
      <w:color w:val="000000"/>
    </w:rPr>
  </w:style>
  <w:style w:type="paragraph" w:styleId="Heading2">
    <w:name w:val="heading 2"/>
    <w:basedOn w:val="Normal"/>
    <w:next w:val="Normal"/>
    <w:qFormat/>
    <w:rsid w:val="0027039A"/>
    <w:pPr>
      <w:keepNext/>
      <w:jc w:val="both"/>
      <w:outlineLvl w:val="1"/>
    </w:pPr>
    <w:rPr>
      <w:rFonts w:ascii="Futura" w:hAnsi="Futura"/>
      <w:b/>
      <w:color w:val="00000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630D9"/>
    <w:rPr>
      <w:color w:val="0000FF"/>
      <w:u w:val="single"/>
    </w:rPr>
  </w:style>
  <w:style w:type="character" w:styleId="FollowedHyperlink">
    <w:name w:val="FollowedHyperlink"/>
    <w:basedOn w:val="DefaultParagraphFont"/>
    <w:rsid w:val="007630D9"/>
    <w:rPr>
      <w:color w:val="800080"/>
      <w:u w:val="single"/>
    </w:rPr>
  </w:style>
  <w:style w:type="paragraph" w:styleId="Header">
    <w:name w:val="header"/>
    <w:basedOn w:val="Normal"/>
    <w:rsid w:val="00270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03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325A8"/>
    <w:pPr>
      <w:jc w:val="center"/>
    </w:pPr>
    <w:rPr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30B7"/>
    <w:pPr>
      <w:keepNext/>
      <w:outlineLvl w:val="0"/>
    </w:pPr>
    <w:rPr>
      <w:rFonts w:ascii="Futura" w:hAnsi="Futura"/>
      <w:b/>
      <w:color w:val="000000"/>
    </w:rPr>
  </w:style>
  <w:style w:type="paragraph" w:styleId="Heading2">
    <w:name w:val="heading 2"/>
    <w:basedOn w:val="Normal"/>
    <w:next w:val="Normal"/>
    <w:qFormat/>
    <w:rsid w:val="0027039A"/>
    <w:pPr>
      <w:keepNext/>
      <w:jc w:val="both"/>
      <w:outlineLvl w:val="1"/>
    </w:pPr>
    <w:rPr>
      <w:rFonts w:ascii="Futura" w:hAnsi="Futura"/>
      <w:b/>
      <w:color w:val="00000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630D9"/>
    <w:rPr>
      <w:color w:val="0000FF"/>
      <w:u w:val="single"/>
    </w:rPr>
  </w:style>
  <w:style w:type="character" w:styleId="FollowedHyperlink">
    <w:name w:val="FollowedHyperlink"/>
    <w:basedOn w:val="DefaultParagraphFont"/>
    <w:rsid w:val="007630D9"/>
    <w:rPr>
      <w:color w:val="800080"/>
      <w:u w:val="single"/>
    </w:rPr>
  </w:style>
  <w:style w:type="paragraph" w:styleId="Header">
    <w:name w:val="header"/>
    <w:basedOn w:val="Normal"/>
    <w:rsid w:val="00270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03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325A8"/>
    <w:pPr>
      <w:jc w:val="center"/>
    </w:pPr>
    <w:rPr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nroofstud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9083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Catherine E</vt:lpstr>
      <vt:lpstr>EDUCATION</vt:lpstr>
      <vt:lpstr>    PROFESSIONAL AFFILIATIONS</vt:lpstr>
    </vt:vector>
  </TitlesOfParts>
  <Company/>
  <LinksUpToDate>false</LinksUpToDate>
  <CharactersWithSpaces>10655</CharactersWithSpaces>
  <SharedDoc>false</SharedDoc>
  <HLinks>
    <vt:vector size="12" baseType="variant"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http://www.tinroofstudio.com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mailto:tinroofstudio@tinroofstudio.com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E</dc:title>
  <dc:subject/>
  <dc:creator>Tin Roof</dc:creator>
  <cp:keywords/>
  <cp:lastModifiedBy>Tin Roof Studio</cp:lastModifiedBy>
  <cp:revision>2</cp:revision>
  <cp:lastPrinted>2013-01-30T01:37:00Z</cp:lastPrinted>
  <dcterms:created xsi:type="dcterms:W3CDTF">2014-01-21T19:01:00Z</dcterms:created>
  <dcterms:modified xsi:type="dcterms:W3CDTF">2014-01-21T19:01:00Z</dcterms:modified>
</cp:coreProperties>
</file>